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Bdr/>
        <w:spacing w:lineRule="auto" w:line="240" w:before="5" w:after="0"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ind w:right="283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FORMULÁRIO PARA INTERPOSIÇÃO DE RECURSO </w:t>
      </w:r>
    </w:p>
    <w:p>
      <w:pPr>
        <w:pStyle w:val="Normal1"/>
        <w:ind w:right="283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right="283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Style w:val="Table1"/>
        <w:tblW w:w="971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781"/>
        <w:gridCol w:w="3932"/>
      </w:tblGrid>
      <w:tr>
        <w:trPr>
          <w:trHeight w:val="704" w:hRule="atLeast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Nome completo: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Matrícula SIAPE:</w:t>
            </w:r>
          </w:p>
        </w:tc>
      </w:tr>
      <w:tr>
        <w:trPr>
          <w:trHeight w:val="701" w:hRule="atLeast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Câmpus: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Setor:</w:t>
            </w:r>
          </w:p>
        </w:tc>
      </w:tr>
      <w:tr>
        <w:trPr>
          <w:trHeight w:val="696" w:hRule="atLeast"/>
        </w:trPr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E-mail institucional: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Telefone:</w:t>
            </w:r>
          </w:p>
        </w:tc>
      </w:tr>
      <w:tr>
        <w:trPr/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SOLICITAÇÃO DE RECURSO QUANTO AO RESULTADO DA ANÁLISE</w:t>
            </w:r>
          </w:p>
        </w:tc>
      </w:tr>
      <w:tr>
        <w:trPr>
          <w:trHeight w:val="2032" w:hRule="atLeast"/>
        </w:trPr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sz w:val="24"/>
                <w:szCs w:val="24"/>
              </w:rPr>
            </w:pPr>
            <w:r>
              <w:rPr/>
              <w:t>FUNDAMENTAÇÃO DO RECURSO (Justifique sua fundamentação para o item objeto de contestação)</w:t>
            </w:r>
          </w:p>
        </w:tc>
      </w:tr>
      <w:tr>
        <w:trPr>
          <w:trHeight w:val="2109" w:hRule="atLeast"/>
        </w:trPr>
        <w:tc>
          <w:tcPr>
            <w:tcW w:w="9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color w:val="000000"/>
        </w:rPr>
      </w:pPr>
      <w:r>
        <w:rPr>
          <w:color w:val="000000"/>
        </w:rPr>
        <w:t>Itumbiara, ___ de _________ de 20XX.</w:t>
      </w:r>
    </w:p>
    <w:p>
      <w:pPr>
        <w:pStyle w:val="Normal1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color w:val="000000"/>
        </w:rPr>
        <w:t>Assinatura: _______________________________________________________________.</w:t>
      </w:r>
    </w:p>
    <w:sectPr>
      <w:headerReference w:type="default" r:id="rId2"/>
      <w:footerReference w:type="default" r:id="rId3"/>
      <w:type w:val="nextPage"/>
      <w:pgSz w:w="11920" w:h="16850"/>
      <w:pgMar w:left="1134" w:right="851" w:header="754" w:top="1559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ung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914400</wp:posOffset>
              </wp:positionH>
              <wp:positionV relativeFrom="paragraph">
                <wp:posOffset>10071100</wp:posOffset>
              </wp:positionV>
              <wp:extent cx="4817110" cy="45021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6440" cy="4496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4806950" h="440055">
                            <a:moveTo>
                              <a:pt x="0" y="0"/>
                            </a:moveTo>
                            <a:lnTo>
                              <a:pt x="0" y="440055"/>
                            </a:lnTo>
                            <a:lnTo>
                              <a:pt x="4806950" y="440055"/>
                            </a:lnTo>
                            <a:lnTo>
                              <a:pt x="480695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Instituto Federal de Educação, Ciência e Tecnologia de Goiás, Câmpus Itumbiara.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 xml:space="preserve">Av. de Furnas, nº 55, Village Imperial, CEP 75.524-010 – Itumbiara-GO. 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17" w:firstLine="2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Fone: (64) 2103-5600. E-mail: gabinete.itumbiara@ifg.edu.br</w:t>
                          </w:r>
                        </w:p>
                      </w:txbxContent>
                    </wps:txbx>
                    <wps:bodyPr lIns="88920" rIns="88920" tIns="38160" bIns="3816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b/>
        <w:b/>
        <w:sz w:val="24"/>
        <w:szCs w:val="24"/>
      </w:rPr>
    </w:pPr>
    <w:r>
      <w:rPr>
        <w:b/>
        <w:sz w:val="24"/>
        <w:szCs w:val="24"/>
      </w:rPr>
    </w:r>
  </w:p>
  <w:tbl>
    <w:tblPr>
      <w:tblStyle w:val="Table2"/>
      <w:tblW w:w="10173" w:type="dxa"/>
      <w:jc w:val="left"/>
      <w:tblInd w:w="-11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369"/>
      <w:gridCol w:w="6803"/>
    </w:tblGrid>
    <w:tr>
      <w:trPr/>
      <w:tc>
        <w:tcPr>
          <w:tcW w:w="3369" w:type="dxa"/>
          <w:tcBorders/>
        </w:tcPr>
        <w:p>
          <w:pPr>
            <w:pStyle w:val="Normal1"/>
            <w:widowControl w:val="false"/>
            <w:ind w:left="284" w:hanging="0"/>
            <w:rPr>
              <w:rFonts w:ascii="Tunga" w:hAnsi="Tunga" w:eastAsia="Tunga" w:cs="Tunga"/>
              <w:b/>
              <w:b/>
            </w:rPr>
          </w:pPr>
          <w:r>
            <w:rPr/>
            <w:drawing>
              <wp:inline distT="0" distB="0" distL="0" distR="0">
                <wp:extent cx="1663700" cy="59944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3700" cy="599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  <w:tcBorders/>
        </w:tcPr>
        <w:p>
          <w:pPr>
            <w:pStyle w:val="Normal1"/>
            <w:widowControl w:val="false"/>
            <w:spacing w:lineRule="auto" w:line="240" w:before="120" w:after="0"/>
            <w:ind w:left="34" w:right="-816" w:hanging="0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MINISTÉRIO DA EDUCAÇÃO</w:t>
          </w:r>
        </w:p>
        <w:p>
          <w:pPr>
            <w:pStyle w:val="Normal1"/>
            <w:widowControl w:val="false"/>
            <w:ind w:left="34" w:right="-816" w:hanging="0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SECRETARIA DE EDUCAÇÃO PROFISSIONAL E TECNOLÓGICA</w:t>
          </w:r>
        </w:p>
        <w:p>
          <w:pPr>
            <w:pStyle w:val="Normal1"/>
            <w:widowControl w:val="false"/>
            <w:ind w:left="34" w:right="-816" w:hanging="0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INSTITUTO FEDERAL DE EDUCAÇÃO, CIÊNCIA E TECNOLOGIA DE GOIÁS</w:t>
          </w:r>
        </w:p>
        <w:p>
          <w:pPr>
            <w:pStyle w:val="Normal1"/>
            <w:widowControl w:val="false"/>
            <w:ind w:left="34" w:right="-816" w:hanging="0"/>
            <w:rPr>
              <w:rFonts w:ascii="Arial" w:hAnsi="Arial" w:eastAsia="Arial" w:cs="Arial"/>
              <w:b/>
              <w:b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CAMPUS ITUMBIARA</w:t>
          </w:r>
        </w:p>
      </w:tc>
    </w:tr>
  </w:tbl>
  <w:p>
    <w:pPr>
      <w:pStyle w:val="Normal1"/>
      <w:pBdr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qFormat/>
    <w:pPr>
      <w:tabs>
        <w:tab w:val="clear" w:pos="720"/>
        <w:tab w:val="left" w:pos="1941" w:leader="none"/>
        <w:tab w:val="left" w:pos="1942" w:leader="none"/>
      </w:tabs>
      <w:ind w:left="1941" w:hanging="779"/>
    </w:pPr>
    <w:rPr>
      <w:rFonts w:ascii="Book Antiqua" w:hAnsi="Book Antiqua" w:eastAsia="Book Antiqua" w:cs="Book Antiqua"/>
      <w:b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40" w:after="0"/>
    </w:pPr>
    <w:rPr>
      <w:rFonts w:ascii="Cambria" w:hAnsi="Cambria" w:eastAsia="Cambria" w:cs="Cambria"/>
      <w:color w:val="366091"/>
      <w:sz w:val="26"/>
      <w:szCs w:val="2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1</Pages>
  <Words>90</Words>
  <Characters>656</Characters>
  <CharactersWithSpaces>730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